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F6" w:rsidRDefault="00626031" w:rsidP="00631BF6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</w:t>
      </w:r>
      <w:r w:rsidR="00BA5E78">
        <w:rPr>
          <w:rFonts w:ascii="ＭＳ 明朝" w:eastAsia="ＭＳ 明朝" w:hAnsi="ＭＳ 明朝" w:hint="eastAsia"/>
          <w:sz w:val="24"/>
          <w:szCs w:val="23"/>
        </w:rPr>
        <w:t>２</w:t>
      </w:r>
    </w:p>
    <w:p w:rsidR="00626031" w:rsidRDefault="0086343E" w:rsidP="00B42407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省エネ型大型浄化槽システム導入推進事業</w:t>
      </w:r>
      <w:r w:rsidR="00BA5E78">
        <w:rPr>
          <w:rFonts w:ascii="ＭＳ 明朝" w:eastAsia="ＭＳ 明朝" w:hAnsi="ＭＳ 明朝" w:hint="eastAsia"/>
          <w:sz w:val="24"/>
          <w:szCs w:val="23"/>
        </w:rPr>
        <w:t>に要する経費内訳</w:t>
      </w:r>
    </w:p>
    <w:p w:rsidR="00B42407" w:rsidRDefault="00B42407" w:rsidP="00631BF6">
      <w:pPr>
        <w:rPr>
          <w:rFonts w:ascii="ＭＳ 明朝" w:eastAsia="ＭＳ 明朝" w:hAnsi="ＭＳ 明朝"/>
          <w:sz w:val="24"/>
          <w:szCs w:val="23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9"/>
        <w:gridCol w:w="1131"/>
        <w:gridCol w:w="708"/>
        <w:gridCol w:w="1132"/>
        <w:gridCol w:w="282"/>
        <w:gridCol w:w="566"/>
        <w:gridCol w:w="142"/>
        <w:gridCol w:w="1131"/>
        <w:gridCol w:w="707"/>
        <w:gridCol w:w="424"/>
        <w:gridCol w:w="1548"/>
      </w:tblGrid>
      <w:tr w:rsidR="004937B3" w:rsidRPr="00FC30A5" w:rsidTr="003F77CC">
        <w:trPr>
          <w:trHeight w:hRule="exact" w:val="989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3F77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所要経費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4937B3">
              <w:rPr>
                <w:rFonts w:ascii="ＭＳ 明朝" w:eastAsia="ＭＳ 明朝" w:hAnsi="ＭＳ 明朝" w:hint="eastAsia"/>
                <w:sz w:val="22"/>
              </w:rPr>
              <w:t>総事業費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(2)寄付金その他</w:t>
            </w:r>
          </w:p>
          <w:p w:rsidR="004937B3" w:rsidRPr="004937B3" w:rsidRDefault="004937B3" w:rsidP="004937B3">
            <w:pPr>
              <w:ind w:firstLineChars="100" w:firstLine="212"/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の収入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(3)差引額</w:t>
            </w:r>
          </w:p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(4)補助対象経費</w:t>
            </w:r>
          </w:p>
          <w:p w:rsidR="004937B3" w:rsidRPr="004937B3" w:rsidRDefault="004937B3" w:rsidP="004937B3">
            <w:pPr>
              <w:ind w:firstLineChars="100" w:firstLine="212"/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支出予定額</w:t>
            </w:r>
          </w:p>
        </w:tc>
      </w:tr>
      <w:tr w:rsidR="004937B3" w:rsidRPr="00FC30A5" w:rsidTr="003F77CC">
        <w:trPr>
          <w:trHeight w:hRule="exact" w:val="340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950C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937B3" w:rsidRPr="00FC30A5" w:rsidTr="003F77CC">
        <w:trPr>
          <w:trHeight w:hRule="exact" w:val="1090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950C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(6)選定額</w:t>
            </w:r>
          </w:p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(4)と(5)を比較して少ない方の額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(7)補助基本額</w:t>
            </w:r>
          </w:p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(8)補助金所要額</w:t>
            </w:r>
          </w:p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(7)</w:t>
            </w:r>
            <w:r w:rsidR="0086343E">
              <w:rPr>
                <w:rFonts w:ascii="ＭＳ 明朝" w:eastAsia="ＭＳ 明朝" w:hAnsi="ＭＳ 明朝" w:hint="eastAsia"/>
                <w:sz w:val="22"/>
              </w:rPr>
              <w:t>×１/２</w:t>
            </w:r>
          </w:p>
        </w:tc>
      </w:tr>
      <w:tr w:rsidR="004937B3" w:rsidRPr="00FC30A5" w:rsidTr="003F77CC">
        <w:trPr>
          <w:trHeight w:hRule="exact" w:val="340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950C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937B3" w:rsidRPr="00FC30A5" w:rsidTr="003F77CC">
        <w:trPr>
          <w:trHeight w:hRule="exact" w:val="340"/>
        </w:trPr>
        <w:tc>
          <w:tcPr>
            <w:tcW w:w="90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7B3">
              <w:rPr>
                <w:rFonts w:ascii="ＭＳ 明朝" w:eastAsia="ＭＳ 明朝" w:hAnsi="ＭＳ 明朝" w:hint="eastAsia"/>
                <w:sz w:val="22"/>
              </w:rPr>
              <w:t>補助対象経費支出予定額内訳</w:t>
            </w:r>
          </w:p>
          <w:p w:rsidR="004937B3" w:rsidRPr="004937B3" w:rsidRDefault="004937B3" w:rsidP="004937B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937B3" w:rsidRPr="00FC30A5" w:rsidTr="003F77CC">
        <w:trPr>
          <w:trHeight w:hRule="exact" w:val="340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2E31FD" w:rsidP="00950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経費区分・費用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Pr="004937B3" w:rsidRDefault="002E31FD" w:rsidP="00950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48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B3" w:rsidRDefault="002E31FD" w:rsidP="00950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積　　算　　内　　訳</w:t>
            </w:r>
          </w:p>
          <w:p w:rsidR="002E31FD" w:rsidRPr="004937B3" w:rsidRDefault="002E31FD" w:rsidP="00950C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3A9" w:rsidRPr="00FC30A5" w:rsidTr="00161AF2">
        <w:trPr>
          <w:trHeight w:val="5853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Pr="004937B3" w:rsidRDefault="008523A9" w:rsidP="0086343E">
            <w:pPr>
              <w:ind w:firstLineChars="200" w:firstLine="42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(記載例)</w:t>
            </w:r>
          </w:p>
          <w:p w:rsidR="008523A9" w:rsidRPr="004937B3" w:rsidRDefault="008523A9" w:rsidP="0086343E">
            <w:pPr>
              <w:ind w:leftChars="100" w:left="20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工事費</w:t>
            </w:r>
          </w:p>
          <w:p w:rsidR="008523A9" w:rsidRDefault="008523A9" w:rsidP="0086343E">
            <w:pPr>
              <w:ind w:leftChars="200" w:left="40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本工事費</w:t>
            </w:r>
          </w:p>
          <w:p w:rsidR="008523A9" w:rsidRPr="004937B3" w:rsidRDefault="008523A9" w:rsidP="0086343E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材料費</w:t>
            </w:r>
          </w:p>
          <w:p w:rsidR="008523A9" w:rsidRPr="004937B3" w:rsidRDefault="008523A9" w:rsidP="0086343E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523A9" w:rsidRDefault="00ED780B" w:rsidP="0086343E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労務費</w:t>
            </w:r>
          </w:p>
          <w:p w:rsidR="00ED780B" w:rsidRDefault="00ED780B" w:rsidP="0086343E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一般管理費</w:t>
            </w:r>
          </w:p>
          <w:p w:rsidR="00ED780B" w:rsidRPr="00ED780B" w:rsidRDefault="00ED780B" w:rsidP="0086343E">
            <w:pPr>
              <w:ind w:leftChars="300" w:left="605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8523A9" w:rsidRPr="004937B3" w:rsidRDefault="008523A9" w:rsidP="0086343E">
            <w:pPr>
              <w:ind w:leftChars="200" w:left="40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付帯工事費</w:t>
            </w:r>
          </w:p>
          <w:p w:rsidR="00ED780B" w:rsidRDefault="008523A9" w:rsidP="00ED780B">
            <w:pPr>
              <w:ind w:leftChars="300" w:left="605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ED780B" w:rsidRDefault="00ED780B" w:rsidP="00ED780B">
            <w:pPr>
              <w:ind w:firstLineChars="200" w:firstLine="42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機械器具費</w:t>
            </w:r>
          </w:p>
          <w:p w:rsidR="008523A9" w:rsidRPr="004937B3" w:rsidRDefault="008523A9" w:rsidP="0086343E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523A9" w:rsidRDefault="008523A9" w:rsidP="00ED780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780B" w:rsidRPr="004937B3" w:rsidRDefault="00ED780B" w:rsidP="00ED780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事務費</w:t>
            </w:r>
          </w:p>
          <w:p w:rsidR="008523A9" w:rsidRDefault="00ED780B" w:rsidP="00ED780B">
            <w:pPr>
              <w:ind w:leftChars="239" w:left="482" w:firstLineChars="50" w:firstLine="10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共済費</w:t>
            </w:r>
          </w:p>
          <w:p w:rsidR="00161AF2" w:rsidRPr="004937B3" w:rsidRDefault="00161AF2" w:rsidP="00ED780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Default="008523A9" w:rsidP="002E31FD">
            <w:pPr>
              <w:ind w:leftChars="100" w:left="20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ind w:leftChars="200" w:left="40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ind w:leftChars="200" w:left="40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ind w:leftChars="300" w:left="6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3F77CC">
            <w:pPr>
              <w:ind w:leftChars="139" w:left="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3F77CC">
            <w:pPr>
              <w:ind w:leftChars="139" w:left="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3F77CC">
            <w:pPr>
              <w:ind w:leftChars="239" w:left="48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3F77CC">
            <w:pPr>
              <w:ind w:leftChars="239" w:left="48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  <w:p w:rsidR="008523A9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780B" w:rsidRPr="004937B3" w:rsidRDefault="00ED780B" w:rsidP="002E31FD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48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3A9" w:rsidRDefault="008523A9" w:rsidP="002E31FD">
            <w:pPr>
              <w:ind w:leftChars="100" w:left="202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23A9" w:rsidRDefault="008523A9" w:rsidP="002E31FD">
            <w:pPr>
              <w:ind w:leftChars="100" w:left="202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23A9" w:rsidRDefault="008523A9" w:rsidP="002E31FD">
            <w:pPr>
              <w:ind w:leftChars="100" w:left="202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23A9" w:rsidRPr="004937B3" w:rsidRDefault="008523A9" w:rsidP="008523A9">
            <w:pPr>
              <w:ind w:leftChars="100" w:left="20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材料名　（数量）×(単価)＝金額</w:t>
            </w:r>
          </w:p>
        </w:tc>
      </w:tr>
      <w:tr w:rsidR="002E31FD" w:rsidRPr="00FC30A5" w:rsidTr="003F77CC">
        <w:trPr>
          <w:trHeight w:hRule="exact" w:val="340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1FD" w:rsidRPr="004937B3" w:rsidRDefault="002E31FD" w:rsidP="002E3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1FD" w:rsidRPr="004937B3" w:rsidRDefault="002E31FD" w:rsidP="002E31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1FD" w:rsidRPr="004937B3" w:rsidRDefault="002E31FD" w:rsidP="002E31FD">
            <w:pPr>
              <w:ind w:leftChars="100" w:left="20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1FD" w:rsidRPr="00FC30A5" w:rsidTr="003F77CC">
        <w:trPr>
          <w:trHeight w:hRule="exact" w:val="340"/>
        </w:trPr>
        <w:tc>
          <w:tcPr>
            <w:tcW w:w="90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購入予定の主な財産の内訳（一品、一組又は一式の価格が５０万円以上のもの）</w:t>
            </w:r>
          </w:p>
          <w:p w:rsidR="002E31FD" w:rsidRPr="004937B3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8523A9" w:rsidRPr="00FC30A5" w:rsidTr="003F77CC">
        <w:trPr>
          <w:trHeight w:hRule="exact" w:val="340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Pr="004937B3" w:rsidRDefault="008523A9" w:rsidP="00852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Pr="004937B3" w:rsidRDefault="008523A9" w:rsidP="00852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Pr="004937B3" w:rsidRDefault="008523A9" w:rsidP="00852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Pr="004937B3" w:rsidRDefault="008523A9" w:rsidP="00852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Pr="004937B3" w:rsidRDefault="008523A9" w:rsidP="00852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A9" w:rsidRPr="004937B3" w:rsidRDefault="008523A9" w:rsidP="00852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購入予定時期</w:t>
            </w:r>
          </w:p>
        </w:tc>
      </w:tr>
      <w:tr w:rsidR="008523A9" w:rsidRPr="00FC30A5" w:rsidTr="003F77CC">
        <w:trPr>
          <w:trHeight w:hRule="exact" w:val="2259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3A9" w:rsidRPr="004937B3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3A9" w:rsidRPr="004937B3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3A9" w:rsidRPr="004937B3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3A9" w:rsidRPr="004937B3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3A9" w:rsidRPr="004937B3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3A9" w:rsidRPr="004937B3" w:rsidRDefault="008523A9" w:rsidP="002E31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42407" w:rsidRPr="00B42407" w:rsidRDefault="008523A9" w:rsidP="002E31FD">
      <w:pPr>
        <w:jc w:val="left"/>
        <w:rPr>
          <w:rFonts w:ascii="ＭＳ 明朝" w:eastAsia="ＭＳ 明朝" w:hAnsi="ＭＳ 明朝"/>
          <w:sz w:val="18"/>
          <w:szCs w:val="23"/>
        </w:rPr>
      </w:pPr>
      <w:r>
        <w:rPr>
          <w:rFonts w:ascii="ＭＳ 明朝" w:eastAsia="ＭＳ 明朝" w:hAnsi="ＭＳ 明朝" w:hint="eastAsia"/>
          <w:sz w:val="18"/>
          <w:szCs w:val="23"/>
        </w:rPr>
        <w:t>注　本内訳に、見積書または計算書等を添付する。</w:t>
      </w:r>
    </w:p>
    <w:sectPr w:rsidR="00B42407" w:rsidRPr="00B42407" w:rsidSect="003234E2">
      <w:pgSz w:w="11906" w:h="16838" w:code="9"/>
      <w:pgMar w:top="1418" w:right="1418" w:bottom="1418" w:left="1418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07" w:rsidRDefault="00E27707" w:rsidP="003301FB">
      <w:r>
        <w:separator/>
      </w:r>
    </w:p>
  </w:endnote>
  <w:endnote w:type="continuationSeparator" w:id="0">
    <w:p w:rsidR="00E27707" w:rsidRDefault="00E27707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07" w:rsidRDefault="00E27707" w:rsidP="003301FB">
      <w:r>
        <w:separator/>
      </w:r>
    </w:p>
  </w:footnote>
  <w:footnote w:type="continuationSeparator" w:id="0">
    <w:p w:rsidR="00E27707" w:rsidRDefault="00E27707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72A"/>
    <w:multiLevelType w:val="hybridMultilevel"/>
    <w:tmpl w:val="5BBE12E2"/>
    <w:lvl w:ilvl="0" w:tplc="0DB404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E2F83"/>
    <w:multiLevelType w:val="hybridMultilevel"/>
    <w:tmpl w:val="87F2E01A"/>
    <w:lvl w:ilvl="0" w:tplc="176AA62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158B1"/>
    <w:multiLevelType w:val="hybridMultilevel"/>
    <w:tmpl w:val="2B62DBC4"/>
    <w:lvl w:ilvl="0" w:tplc="4B9E4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855"/>
    <w:multiLevelType w:val="hybridMultilevel"/>
    <w:tmpl w:val="3544F3E8"/>
    <w:lvl w:ilvl="0" w:tplc="8662FB9C">
      <w:start w:val="1"/>
      <w:numFmt w:val="decimal"/>
      <w:lvlText w:val="注%1"/>
      <w:lvlJc w:val="left"/>
      <w:pPr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30E68"/>
    <w:multiLevelType w:val="hybridMultilevel"/>
    <w:tmpl w:val="46EE9B4A"/>
    <w:lvl w:ilvl="0" w:tplc="CC50B9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E3B2B42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E65E2"/>
    <w:multiLevelType w:val="hybridMultilevel"/>
    <w:tmpl w:val="4958253A"/>
    <w:lvl w:ilvl="0" w:tplc="B846CF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65E25"/>
    <w:multiLevelType w:val="hybridMultilevel"/>
    <w:tmpl w:val="4E5A3E68"/>
    <w:lvl w:ilvl="0" w:tplc="4CBAF8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8E0020"/>
    <w:multiLevelType w:val="hybridMultilevel"/>
    <w:tmpl w:val="140A1196"/>
    <w:lvl w:ilvl="0" w:tplc="F83E061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20710"/>
    <w:multiLevelType w:val="hybridMultilevel"/>
    <w:tmpl w:val="B7C8E3BA"/>
    <w:lvl w:ilvl="0" w:tplc="F4C6F3A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BE"/>
    <w:rsid w:val="00003792"/>
    <w:rsid w:val="00043AF4"/>
    <w:rsid w:val="000517A4"/>
    <w:rsid w:val="00161AF2"/>
    <w:rsid w:val="001A70A1"/>
    <w:rsid w:val="001B75A3"/>
    <w:rsid w:val="001E6916"/>
    <w:rsid w:val="002147FF"/>
    <w:rsid w:val="0028221B"/>
    <w:rsid w:val="002D3487"/>
    <w:rsid w:val="002E31FD"/>
    <w:rsid w:val="003171C0"/>
    <w:rsid w:val="003234E2"/>
    <w:rsid w:val="00327E7C"/>
    <w:rsid w:val="003301FB"/>
    <w:rsid w:val="00347554"/>
    <w:rsid w:val="00360210"/>
    <w:rsid w:val="003F77CC"/>
    <w:rsid w:val="004937B3"/>
    <w:rsid w:val="005315FA"/>
    <w:rsid w:val="0058644E"/>
    <w:rsid w:val="005A5BD4"/>
    <w:rsid w:val="005D2400"/>
    <w:rsid w:val="00626031"/>
    <w:rsid w:val="00631BF6"/>
    <w:rsid w:val="006448BE"/>
    <w:rsid w:val="00747003"/>
    <w:rsid w:val="00762D7E"/>
    <w:rsid w:val="0079649E"/>
    <w:rsid w:val="007A0C9F"/>
    <w:rsid w:val="008523A9"/>
    <w:rsid w:val="0086343E"/>
    <w:rsid w:val="008A4B32"/>
    <w:rsid w:val="00950C6D"/>
    <w:rsid w:val="00A52C2D"/>
    <w:rsid w:val="00A5330F"/>
    <w:rsid w:val="00A55F2C"/>
    <w:rsid w:val="00AB3A30"/>
    <w:rsid w:val="00B42407"/>
    <w:rsid w:val="00B546CE"/>
    <w:rsid w:val="00BA5E78"/>
    <w:rsid w:val="00C31FA1"/>
    <w:rsid w:val="00C35FED"/>
    <w:rsid w:val="00C51B93"/>
    <w:rsid w:val="00CF329A"/>
    <w:rsid w:val="00D030D8"/>
    <w:rsid w:val="00D309E6"/>
    <w:rsid w:val="00D775EE"/>
    <w:rsid w:val="00DF7A40"/>
    <w:rsid w:val="00E27707"/>
    <w:rsid w:val="00E55511"/>
    <w:rsid w:val="00E81F24"/>
    <w:rsid w:val="00ED780B"/>
    <w:rsid w:val="00F56E5F"/>
    <w:rsid w:val="00F87A07"/>
    <w:rsid w:val="00FC30A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004C1"/>
  <w15:chartTrackingRefBased/>
  <w15:docId w15:val="{B3E699F5-2285-44D1-964C-CD1D2B21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3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EBBB-B58B-43DF-94B1-7B21A7C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s-sugiura</cp:lastModifiedBy>
  <cp:revision>6</cp:revision>
  <cp:lastPrinted>2017-04-07T08:26:00Z</cp:lastPrinted>
  <dcterms:created xsi:type="dcterms:W3CDTF">2017-04-11T02:49:00Z</dcterms:created>
  <dcterms:modified xsi:type="dcterms:W3CDTF">2017-10-19T07:59:00Z</dcterms:modified>
</cp:coreProperties>
</file>